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D523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D5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23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B89F30B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1D5236">
        <w:rPr>
          <w:rFonts w:ascii="Times New Roman" w:hAnsi="Times New Roman" w:cs="Times New Roman"/>
          <w:sz w:val="24"/>
          <w:szCs w:val="24"/>
        </w:rPr>
        <w:t>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D523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D5236">
        <w:rPr>
          <w:noProof/>
          <w:sz w:val="24"/>
          <w:szCs w:val="24"/>
        </w:rPr>
        <w:t>1477</w:t>
      </w:r>
      <w:r w:rsidR="00102979" w:rsidRPr="001D5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D523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D523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D5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D5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D5236">
        <w:rPr>
          <w:sz w:val="24"/>
          <w:szCs w:val="24"/>
        </w:rPr>
        <w:t xml:space="preserve"> </w:t>
      </w:r>
      <w:r w:rsidR="001964A6" w:rsidRPr="001D5236">
        <w:rPr>
          <w:noProof/>
          <w:sz w:val="24"/>
          <w:szCs w:val="24"/>
        </w:rPr>
        <w:t>50:19:0030203:830</w:t>
      </w:r>
      <w:r w:rsidRPr="001D523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D5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D5236">
        <w:rPr>
          <w:sz w:val="24"/>
          <w:szCs w:val="24"/>
        </w:rPr>
        <w:t xml:space="preserve"> – «</w:t>
      </w:r>
      <w:r w:rsidR="00597746" w:rsidRPr="001D5236">
        <w:rPr>
          <w:noProof/>
          <w:sz w:val="24"/>
          <w:szCs w:val="24"/>
        </w:rPr>
        <w:t>Земли населенных пунктов</w:t>
      </w:r>
      <w:r w:rsidRPr="001D523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D5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D5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D5236">
        <w:rPr>
          <w:sz w:val="24"/>
          <w:szCs w:val="24"/>
        </w:rPr>
        <w:t xml:space="preserve"> – «</w:t>
      </w:r>
      <w:r w:rsidR="003E59E1" w:rsidRPr="001D5236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D523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D5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D5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D5236">
        <w:rPr>
          <w:sz w:val="24"/>
          <w:szCs w:val="24"/>
        </w:rPr>
        <w:t xml:space="preserve">: </w:t>
      </w:r>
      <w:r w:rsidR="00D1191C" w:rsidRPr="001D5236">
        <w:rPr>
          <w:noProof/>
          <w:sz w:val="24"/>
          <w:szCs w:val="24"/>
        </w:rPr>
        <w:t>Московская область, г Руза, д Мытники, Российская Федерация, Рузский городской округ</w:t>
      </w:r>
      <w:r w:rsidR="00472CAA" w:rsidRPr="001D5236">
        <w:rPr>
          <w:sz w:val="24"/>
          <w:szCs w:val="24"/>
        </w:rPr>
        <w:t xml:space="preserve"> </w:t>
      </w:r>
      <w:r w:rsidRPr="001D523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D523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D5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D523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149B13E8" w14:textId="13C40D80" w:rsidR="001D5236" w:rsidRDefault="00FF52A0" w:rsidP="00FF52A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F52A0">
        <w:rPr>
          <w:rFonts w:ascii="Times New Roman" w:hAnsi="Times New Roman" w:cs="Times New Roman"/>
          <w:noProof/>
          <w:sz w:val="24"/>
          <w:szCs w:val="24"/>
        </w:rPr>
        <w:t>Зона умеренного подтопления в отношении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F52A0">
        <w:rPr>
          <w:rFonts w:ascii="Times New Roman" w:hAnsi="Times New Roman" w:cs="Times New Roman"/>
          <w:noProof/>
          <w:sz w:val="24"/>
          <w:szCs w:val="24"/>
        </w:rPr>
        <w:t>территорий Рузского г.о. Московской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F52A0">
        <w:rPr>
          <w:rFonts w:ascii="Times New Roman" w:hAnsi="Times New Roman" w:cs="Times New Roman"/>
          <w:noProof/>
          <w:sz w:val="24"/>
          <w:szCs w:val="24"/>
        </w:rPr>
        <w:t>области, прилегающих к зоне затопления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F52A0">
        <w:rPr>
          <w:rFonts w:ascii="Times New Roman" w:hAnsi="Times New Roman" w:cs="Times New Roman"/>
          <w:noProof/>
          <w:sz w:val="24"/>
          <w:szCs w:val="24"/>
        </w:rPr>
        <w:t>Озернинского вдхр. при глубине залегания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F52A0">
        <w:rPr>
          <w:rFonts w:ascii="Times New Roman" w:hAnsi="Times New Roman" w:cs="Times New Roman"/>
          <w:noProof/>
          <w:sz w:val="24"/>
          <w:szCs w:val="24"/>
        </w:rPr>
        <w:t>грунтовых вод от 0,3 - 0,7 до 1,2 - 2 м от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F52A0">
        <w:rPr>
          <w:rFonts w:ascii="Times New Roman" w:hAnsi="Times New Roman" w:cs="Times New Roman"/>
          <w:noProof/>
          <w:sz w:val="24"/>
          <w:szCs w:val="24"/>
        </w:rPr>
        <w:t>поверхности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;</w:t>
      </w:r>
    </w:p>
    <w:p w14:paraId="4AB85F28" w14:textId="77777777" w:rsidR="001D5236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(**);</w:t>
      </w:r>
      <w:bookmarkStart w:id="2" w:name="_GoBack"/>
      <w:bookmarkEnd w:id="2"/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ABBBA3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D523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13CC7FFB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10771B">
        <w:t xml:space="preserve"> 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lastRenderedPageBreak/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</w:t>
      </w:r>
      <w:r w:rsidR="003D6064" w:rsidRPr="00A31FA7">
        <w:lastRenderedPageBreak/>
        <w:t>электронной подписью.</w:t>
      </w:r>
    </w:p>
    <w:p w14:paraId="7263A555" w14:textId="1EE2D67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AB60F3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D523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D52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D523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D523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23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1D523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D5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D5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D52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D523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23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D5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D523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D52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D5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D523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571D0B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___________________; ИНН ________________</w:t>
            </w:r>
          </w:p>
          <w:p w14:paraId="39FF9114" w14:textId="3A602D35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16B31D5A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1477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D523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0B486190" w:rsidR="00AB503C" w:rsidRPr="00A31FA7" w:rsidRDefault="00104A86" w:rsidP="001D523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D5236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E2EF095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1D5236">
        <w:rPr>
          <w:rFonts w:ascii="Times New Roman" w:hAnsi="Times New Roman" w:cs="Times New Roman"/>
          <w:sz w:val="24"/>
          <w:szCs w:val="24"/>
        </w:rPr>
        <w:t>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09D0429F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0771B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5236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5AA1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52A0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E0479-FA64-4AD3-A399-F13CF7822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9</Pages>
  <Words>3171</Words>
  <Characters>18081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2024-08-28T06:58:00Z</dcterms:modified>
</cp:coreProperties>
</file>